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47"/>
      </w:tblGrid>
      <w:tr w:rsidR="002C7CDA" w:rsidRPr="002C7CDA" w:rsidTr="002C7CDA">
        <w:trPr>
          <w:trHeight w:val="9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296C" w:rsidRDefault="002C7CDA" w:rsidP="002C7CDA">
            <w:pPr>
              <w:widowControl/>
              <w:jc w:val="center"/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3"/>
                <w:szCs w:val="33"/>
              </w:rPr>
            </w:pPr>
            <w:r w:rsidRPr="002C7CDA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3"/>
                <w:szCs w:val="33"/>
              </w:rPr>
              <w:t>武汉大学2014年下半年全国大学</w:t>
            </w:r>
          </w:p>
          <w:p w:rsidR="002C7CDA" w:rsidRPr="002C7CDA" w:rsidRDefault="002C7CDA" w:rsidP="002C7CDA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7CDA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3"/>
                <w:szCs w:val="33"/>
              </w:rPr>
              <w:t xml:space="preserve">英语四、六级考试报名通知 </w:t>
            </w:r>
            <w:r w:rsidRPr="002C7CDA">
              <w:rPr>
                <w:rFonts w:ascii="华文中宋" w:eastAsia="华文中宋" w:hAnsi="华文中宋" w:cs="Tahoma" w:hint="eastAsia"/>
                <w:b/>
                <w:bCs/>
                <w:color w:val="316AC5"/>
                <w:kern w:val="0"/>
                <w:sz w:val="33"/>
                <w:szCs w:val="33"/>
              </w:rPr>
              <w:pict/>
            </w:r>
          </w:p>
        </w:tc>
      </w:tr>
      <w:tr w:rsidR="002C7CDA" w:rsidRPr="002C7CDA" w:rsidTr="002C7CDA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8"/>
              <w:gridCol w:w="3219"/>
            </w:tblGrid>
            <w:tr w:rsidR="002C7CDA" w:rsidRPr="002C7CDA">
              <w:trPr>
                <w:tblCellSpacing w:w="0" w:type="dxa"/>
                <w:jc w:val="center"/>
              </w:trPr>
              <w:tc>
                <w:tcPr>
                  <w:tcW w:w="3000" w:type="pct"/>
                  <w:shd w:val="clear" w:color="auto" w:fill="E4E4E4"/>
                  <w:vAlign w:val="center"/>
                  <w:hideMark/>
                </w:tcPr>
                <w:p w:rsidR="002C7CDA" w:rsidRPr="002C7CDA" w:rsidRDefault="002C7CDA" w:rsidP="002C7CDA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0" w:type="pct"/>
                  <w:shd w:val="clear" w:color="auto" w:fill="FFAB39"/>
                  <w:vAlign w:val="center"/>
                  <w:hideMark/>
                </w:tcPr>
                <w:p w:rsidR="002C7CDA" w:rsidRPr="002C7CDA" w:rsidRDefault="002C7CDA" w:rsidP="002C7CDA">
                  <w:pPr>
                    <w:widowControl/>
                    <w:jc w:val="left"/>
                    <w:rPr>
                      <w:rFonts w:ascii="Tahoma" w:eastAsia="宋体" w:hAnsi="Tahoma" w:cs="Tahom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C7CDA" w:rsidRPr="002C7CDA" w:rsidRDefault="002C7CDA" w:rsidP="002C7CDA">
            <w:pPr>
              <w:widowControl/>
              <w:spacing w:line="3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C7CDA" w:rsidRPr="002C7CDA" w:rsidTr="002C7CD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C7CDA" w:rsidRPr="002C7CDA" w:rsidRDefault="002C7CDA" w:rsidP="002C7CDA">
            <w:pPr>
              <w:widowControl/>
              <w:jc w:val="righ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2C7CD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发布时间：</w:t>
            </w:r>
            <w:r w:rsidRPr="002C7CDA">
              <w:rPr>
                <w:rFonts w:ascii="Tahoma" w:eastAsia="宋体" w:hAnsi="Tahoma" w:cs="Tahoma"/>
                <w:color w:val="000000"/>
                <w:kern w:val="0"/>
                <w:sz w:val="18"/>
              </w:rPr>
              <w:t>2014/9/16 8:54:53</w:t>
            </w:r>
            <w:r w:rsidRPr="002C7CD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| </w:t>
            </w:r>
            <w:r w:rsidRPr="002C7CD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所属部门：教务管理办公室</w:t>
            </w:r>
          </w:p>
        </w:tc>
      </w:tr>
      <w:tr w:rsidR="002C7CDA" w:rsidRPr="002C7CDA" w:rsidTr="002C7CDA">
        <w:trPr>
          <w:trHeight w:val="2580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047"/>
            </w:tblGrid>
            <w:tr w:rsidR="002C7CDA" w:rsidRPr="002C7CDA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根据教育部考试中心和湖北省教育考试院文件，2014年下半年全国大学英语四六级考试将于12月20日（星期六）进行，上午考英语四级，下午考英语六级。现将有关报名事项通知如下：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一、报名资格：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按照教育部文件要求，从2006年下半年开始，CET不再接收社会考生报名。报名对象仅限于全日制普通高等院校专科生、本科生、研究生和各类全日制成人高等院校（含高等教育自学考试全日制助学班）在校生。报考CET4须修完大学英语四级课程，报考CET6须修完大学英语六级课程且持CET4合格证（2005年前）或者持达到教育部考试中心规定分数的成绩单（2005年起）。根据我校实际情况，经研究决定我校参加四六级考试学生报名资格如下：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四级考试报名资格：11、12级所有本科在校生；13级本科生一年级第二学期英语考试成绩在80分以上（含80）的。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六级考试报名资格：获得四级证书或四级成绩达到425分以上(含425分)的所有全日制本科、硕士、博士研究生在校生。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特别提示：凡是已经两次获得六级考试425分（含）以上成绩的，不得再报名参加四、六级考试。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二、报名费：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大学英语四、六级考试： 30元/每生。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三、报名时间：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2014年9月16日—10月8日，具体报名安排由各学院自行确定；2014年10月8日17:30报名截止；报名费交由本科生院会计开出缴费单交财务部。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四、报名程序：</w:t>
                  </w:r>
                </w:p>
                <w:p w:rsidR="00A12CD1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1、各学院本科生在各学院集体报名；研究生由研究生院安排报名。各院系不得接受非本系部学生报名，跨院系报名考试成绩无效。本校学生一律不得在校外报考。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、本次报名的在校本科生、研究生学生，其报名基本信息：“姓名、学号、系别（即学院）、学制、年级(用四位数表示)、身份证号、报名级别、考生电子照片”必须准确无误。考生必须准确填报各项信息，并经电子摄像，教学秘书录入汇总后上传。届时将开放服务器，学生报名后必须在网上复核个人报名信息并同意《诚信考试承诺书》，网址是</w:t>
                  </w:r>
                  <w:hyperlink r:id="rId4" w:history="1">
                    <w:r w:rsidRPr="002C7CDA">
                      <w:rPr>
                        <w:rFonts w:ascii="宋体" w:eastAsia="宋体" w:hAnsi="宋体" w:cs="Tahoma" w:hint="eastAsia"/>
                        <w:color w:val="336699"/>
                        <w:kern w:val="0"/>
                        <w:sz w:val="24"/>
                        <w:szCs w:val="24"/>
                      </w:rPr>
                      <w:t>http://202.114.74.136/index.htm</w:t>
                    </w:r>
                  </w:hyperlink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，信息有误请到教学秘书处予以更正。因中文字库不全而无法录入的汉字，一律用拼音拼写录入，并另附准确名单。报名系统及操作方式与去年相同。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3、报名结束后，一律不接受补报、替报或更改考生姓名。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五、报名注意事项：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 xml:space="preserve"> 1、 各学院、研究生院在报名时必须严格审查考生报名资格，防止越级报考和杜绝社会考生报考CET。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2、</w:t>
                  </w:r>
                  <w:r w:rsidRPr="002C7CDA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报名时必须核对姓名、身份证号、考试级别，并经电子摄像。报名信息将于10月9日上报教育部考试中心，数据上报后将无法进行更改。请考生自行于10月8日前在网址</w:t>
                  </w:r>
                  <w:hyperlink r:id="rId5" w:history="1">
                    <w:r w:rsidRPr="002C7CDA">
                      <w:rPr>
                        <w:rFonts w:ascii="宋体" w:eastAsia="宋体" w:hAnsi="宋体" w:cs="Tahoma" w:hint="eastAsia"/>
                        <w:b/>
                        <w:bCs/>
                        <w:color w:val="336699"/>
                        <w:kern w:val="0"/>
                        <w:sz w:val="24"/>
                        <w:szCs w:val="24"/>
                      </w:rPr>
                      <w:t>http://202.114.74.136/index.htm</w:t>
                    </w:r>
                  </w:hyperlink>
                  <w:r w:rsidRPr="002C7CDA">
                    <w:rPr>
                      <w:rFonts w:ascii="宋体" w:eastAsia="宋体" w:hAnsi="宋体" w:cs="Tahoma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仔细核对报考信息，逾期一律不予更改，填报有误，责任自负。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3、 研究生院报名应附学生名册，学生报名也必须采集电子照片，规格是宽150像素，高200像素，jpg文件，文件大小10k以内，文件名为学号加姓名，以保证照片与考生的一一对应关系。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4、学生考试时务必带齐学生证、身份证和准考证，缺一不可。</w:t>
                  </w: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br/>
                    <w:t>5、本次报名，四、六级考试形式仍然全部为笔试。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以上通知，请各学院务必通知到每一个符合报名条件的学生，尤其是</w:t>
                  </w: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应届毕业生。超过规定的报名截止日期，学校不再受理补报工作。</w:t>
                  </w:r>
                </w:p>
                <w:p w:rsidR="002C7CDA" w:rsidRPr="002C7CDA" w:rsidRDefault="002C7CDA" w:rsidP="002C7CDA">
                  <w:pPr>
                    <w:widowControl/>
                    <w:spacing w:after="120" w:line="360" w:lineRule="auto"/>
                    <w:ind w:firstLineChars="200" w:firstLine="480"/>
                    <w:jc w:val="left"/>
                    <w:rPr>
                      <w:rFonts w:ascii="宋体" w:eastAsia="宋体" w:hAnsi="宋体" w:cs="Tahoma"/>
                      <w:color w:val="000000"/>
                      <w:kern w:val="0"/>
                      <w:szCs w:val="21"/>
                    </w:rPr>
                  </w:pPr>
                  <w:r w:rsidRPr="002C7CDA">
                    <w:rPr>
                      <w:rFonts w:ascii="宋体" w:eastAsia="宋体" w:hAnsi="宋体" w:cs="Tahoma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C7CDA" w:rsidRPr="002C7CDA" w:rsidRDefault="002C7CDA" w:rsidP="002C7CDA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B66629" w:rsidRPr="002C7CDA" w:rsidRDefault="00B66629" w:rsidP="002C7CDA">
      <w:pPr>
        <w:jc w:val="left"/>
      </w:pPr>
    </w:p>
    <w:sectPr w:rsidR="00B66629" w:rsidRPr="002C7CDA" w:rsidSect="002C7CDA">
      <w:pgSz w:w="11906" w:h="16838"/>
      <w:pgMar w:top="1440" w:right="164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CDA"/>
    <w:rsid w:val="002C7CDA"/>
    <w:rsid w:val="0033296C"/>
    <w:rsid w:val="00A12CD1"/>
    <w:rsid w:val="00B6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CDA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unhideWhenUsed/>
    <w:rsid w:val="002C7CDA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time">
    <w:name w:val="ftime"/>
    <w:basedOn w:val="a0"/>
    <w:rsid w:val="002C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14.74.136/index.htm" TargetMode="External"/><Relationship Id="rId4" Type="http://schemas.openxmlformats.org/officeDocument/2006/relationships/hyperlink" Target="http://202.114.74.136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2</cp:revision>
  <dcterms:created xsi:type="dcterms:W3CDTF">2014-09-16T01:28:00Z</dcterms:created>
  <dcterms:modified xsi:type="dcterms:W3CDTF">2014-09-16T01:28:00Z</dcterms:modified>
</cp:coreProperties>
</file>